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0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BC56B7" w:rsidRPr="00AD0F08" w14:paraId="4CB3E198" w14:textId="77777777" w:rsidTr="000610E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BC56B7" w:rsidRPr="00AD0F08" w:rsidRDefault="00BC56B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427BC6F9" w:rsidR="00BC56B7" w:rsidRPr="00AD0F08" w:rsidRDefault="00BC56B7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Αισθητικής &amp;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Κοσμητολογίας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BC56B7" w:rsidRPr="00AD0F08" w:rsidRDefault="00BC56B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2349E4BC" w14:textId="77777777" w:rsidR="00BC56B7" w:rsidRPr="00074D2B" w:rsidRDefault="00BC56B7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Αίτηση Εκπόνησης Διπλωματικής Εργασίας</w:t>
            </w:r>
          </w:p>
          <w:p w14:paraId="6FF60893" w14:textId="77777777" w:rsidR="00BC56B7" w:rsidRPr="00AD0F08" w:rsidRDefault="00BC56B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72ED35A6" w:rsidR="00E61563" w:rsidRPr="008756FC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8756FC">
              <w:rPr>
                <w:rFonts w:ascii="Calibri" w:eastAsia="Times New Roman" w:hAnsi="Calibri" w:cs="Times New Roman"/>
                <w:sz w:val="16"/>
                <w:szCs w:val="16"/>
              </w:rPr>
              <w:t>834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2B3FB5DD" w:rsidR="008756FC" w:rsidRPr="008756FC" w:rsidRDefault="0006623B" w:rsidP="008756FC">
            <w:pPr>
              <w:outlineLvl w:val="1"/>
              <w:rPr>
                <w:sz w:val="16"/>
                <w:szCs w:val="16"/>
              </w:rPr>
            </w:pPr>
            <w:hyperlink r:id="rId7" w:history="1">
              <w:r w:rsidR="008756FC" w:rsidRPr="008756FC">
                <w:rPr>
                  <w:rStyle w:val="-"/>
                  <w:sz w:val="16"/>
                  <w:szCs w:val="16"/>
                </w:rPr>
                <w:t>aesthcosm@uniwa.gr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46A3291B" w:rsidR="008756FC" w:rsidRPr="008756FC" w:rsidRDefault="0006623B" w:rsidP="008756FC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hyperlink r:id="rId8" w:history="1">
              <w:r w:rsidR="008756FC" w:rsidRPr="0027540A">
                <w:rPr>
                  <w:rStyle w:val="-"/>
                  <w:sz w:val="16"/>
                  <w:szCs w:val="16"/>
                  <w:lang w:val="en-GB"/>
                </w:rPr>
                <w:t>https://msc-aesthcosm.uniwa.gr/</w:t>
              </w:r>
            </w:hyperlink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76346182" w:rsidR="00E61563" w:rsidRPr="00AD0F08" w:rsidRDefault="008756FC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Βασιλική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Γαρδίκη</w:t>
            </w:r>
            <w:proofErr w:type="spellEnd"/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428"/>
        <w:gridCol w:w="2764"/>
        <w:gridCol w:w="806"/>
        <w:gridCol w:w="1121"/>
        <w:gridCol w:w="286"/>
        <w:gridCol w:w="215"/>
        <w:gridCol w:w="792"/>
        <w:gridCol w:w="286"/>
        <w:gridCol w:w="2503"/>
      </w:tblGrid>
      <w:tr w:rsidR="00074D2B" w:rsidRPr="004C6FDF" w14:paraId="24A88A32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CE5873A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9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EC92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6823B" w14:textId="77777777" w:rsidR="00074D2B" w:rsidRPr="00582F5C" w:rsidRDefault="00074D2B" w:rsidP="00074D2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EECE5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F2B8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206B048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DB353A">
        <w:trPr>
          <w:trHeight w:val="6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7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00E79104" w14:textId="77777777" w:rsidTr="00DB353A">
        <w:trPr>
          <w:trHeight w:val="5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E433" w14:textId="3E417B73" w:rsidR="00074D2B" w:rsidRPr="004C6FDF" w:rsidRDefault="009C442A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8206" w14:textId="616A2A35" w:rsidR="00074D2B" w:rsidRPr="004C6FDF" w:rsidRDefault="009C442A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FA6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4D2B" w:rsidRPr="004C6FDF" w14:paraId="3F845831" w14:textId="77777777" w:rsidTr="00DB353A">
        <w:trPr>
          <w:trHeight w:val="34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1B845F2B" w:rsidR="00074D2B" w:rsidRP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Αίτηση Εκπόνησης Διπλωματικής Εργασίας</w:t>
            </w:r>
          </w:p>
        </w:tc>
      </w:tr>
      <w:tr w:rsidR="009800F4" w:rsidRPr="004C6FDF" w14:paraId="6CC6A8BD" w14:textId="77777777" w:rsidTr="00DB353A">
        <w:trPr>
          <w:trHeight w:val="800"/>
        </w:trPr>
        <w:tc>
          <w:tcPr>
            <w:tcW w:w="109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914FA" w14:textId="620BCE58" w:rsidR="009800F4" w:rsidRPr="008756FC" w:rsidRDefault="008756FC" w:rsidP="008756FC">
            <w:pPr>
              <w:ind w:left="-7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              </w:t>
            </w:r>
            <w:r w:rsidR="009800F4">
              <w:rPr>
                <w:b/>
              </w:rPr>
              <w:t xml:space="preserve">Προς τη Συντονιστική Επιτροπή του ΠΜΣ </w:t>
            </w:r>
            <w:r w:rsidRPr="008756FC">
              <w:rPr>
                <w:b/>
                <w:bCs/>
                <w:i/>
                <w:iCs/>
              </w:rPr>
              <w:t xml:space="preserve">«Προχωρημένη Αισθητική και </w:t>
            </w:r>
            <w:proofErr w:type="spellStart"/>
            <w:r w:rsidRPr="008756FC">
              <w:rPr>
                <w:b/>
                <w:bCs/>
                <w:i/>
                <w:iCs/>
              </w:rPr>
              <w:t>Κοσμητολογία</w:t>
            </w:r>
            <w:proofErr w:type="spellEnd"/>
            <w:r w:rsidRPr="008756FC">
              <w:rPr>
                <w:b/>
                <w:bCs/>
                <w:i/>
                <w:iCs/>
              </w:rPr>
              <w:t xml:space="preserve">: Ανάπτυξη, Ποιοτικός Έλεγχος και Ασφάλεια νέων καλλυντικών προϊόντων» </w:t>
            </w:r>
          </w:p>
        </w:tc>
      </w:tr>
      <w:tr w:rsidR="009800F4" w:rsidRPr="004C6FDF" w14:paraId="62D1F658" w14:textId="77777777" w:rsidTr="00DB353A">
        <w:trPr>
          <w:trHeight w:val="49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E0FD" w14:textId="208BC40F" w:rsidR="009800F4" w:rsidRPr="009800F4" w:rsidRDefault="009800F4" w:rsidP="009800F4">
            <w:pPr>
              <w:ind w:left="-720"/>
              <w:rPr>
                <w:sz w:val="18"/>
                <w:szCs w:val="18"/>
              </w:rPr>
            </w:pPr>
            <w:r>
              <w:t xml:space="preserve">              Παρακαλώ να εγκρίνετε την αίτησή μου για εκπόνηση Διπλωματικής Εργασίας με Θέμα:</w:t>
            </w:r>
          </w:p>
        </w:tc>
      </w:tr>
      <w:tr w:rsidR="009800F4" w:rsidRPr="004C6FDF" w14:paraId="1114D91A" w14:textId="77777777" w:rsidTr="00DB353A">
        <w:trPr>
          <w:trHeight w:val="1039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45F3" w14:textId="77777777" w:rsidR="009800F4" w:rsidRDefault="009800F4" w:rsidP="008756FC">
            <w:pPr>
              <w:ind w:left="-720"/>
              <w:rPr>
                <w:rFonts w:asciiTheme="majorHAnsi" w:hAnsiTheme="majorHAnsi"/>
              </w:rPr>
            </w:pPr>
          </w:p>
          <w:p w14:paraId="3494ABE2" w14:textId="77777777" w:rsidR="00DB353A" w:rsidRDefault="00DB353A" w:rsidP="008756FC">
            <w:pPr>
              <w:ind w:left="-720"/>
              <w:rPr>
                <w:rFonts w:asciiTheme="majorHAnsi" w:hAnsiTheme="majorHAnsi"/>
              </w:rPr>
            </w:pPr>
          </w:p>
          <w:p w14:paraId="060E1E1D" w14:textId="77777777" w:rsidR="00DB353A" w:rsidRDefault="00DB353A" w:rsidP="008756FC">
            <w:pPr>
              <w:ind w:left="-720"/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04EC49AA" w14:textId="77777777" w:rsidR="00DB353A" w:rsidRDefault="00DB353A" w:rsidP="008756FC">
            <w:pPr>
              <w:ind w:left="-720"/>
              <w:rPr>
                <w:rFonts w:asciiTheme="majorHAnsi" w:hAnsiTheme="majorHAnsi"/>
              </w:rPr>
            </w:pPr>
          </w:p>
          <w:p w14:paraId="6AF5237B" w14:textId="77777777" w:rsidR="00DB353A" w:rsidRDefault="00DB353A" w:rsidP="008756FC">
            <w:pPr>
              <w:ind w:left="-720"/>
              <w:rPr>
                <w:rFonts w:asciiTheme="majorHAnsi" w:hAnsiTheme="majorHAnsi"/>
              </w:rPr>
            </w:pPr>
          </w:p>
          <w:p w14:paraId="30AAD952" w14:textId="77777777" w:rsidR="00DB353A" w:rsidRDefault="00DB353A" w:rsidP="008756FC">
            <w:pPr>
              <w:ind w:left="-720"/>
              <w:rPr>
                <w:rFonts w:asciiTheme="majorHAnsi" w:hAnsiTheme="majorHAnsi"/>
              </w:rPr>
            </w:pPr>
          </w:p>
          <w:p w14:paraId="6945DE89" w14:textId="77777777" w:rsidR="00DB353A" w:rsidRDefault="00DB353A" w:rsidP="008756FC">
            <w:pPr>
              <w:ind w:left="-720"/>
              <w:rPr>
                <w:rFonts w:asciiTheme="majorHAnsi" w:hAnsiTheme="majorHAnsi"/>
              </w:rPr>
            </w:pPr>
          </w:p>
          <w:p w14:paraId="4EA4531A" w14:textId="255FDA49" w:rsidR="00DB353A" w:rsidRDefault="00DB353A" w:rsidP="008756FC">
            <w:pPr>
              <w:ind w:left="-720"/>
              <w:rPr>
                <w:rFonts w:asciiTheme="majorHAnsi" w:hAnsiTheme="majorHAnsi"/>
              </w:rPr>
            </w:pPr>
          </w:p>
        </w:tc>
      </w:tr>
      <w:tr w:rsidR="009800F4" w:rsidRPr="004C6FDF" w14:paraId="23105471" w14:textId="77777777" w:rsidTr="00DB353A">
        <w:trPr>
          <w:trHeight w:val="282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1679A" w14:textId="253CD3C4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2E2112CC" w14:textId="77777777" w:rsidTr="00DB353A">
        <w:trPr>
          <w:trHeight w:val="270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269B" w14:textId="11182DDB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Ο επιβλέπων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23B2" w14:textId="295A1143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 xml:space="preserve">Ο/Η 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Αιτών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ούσ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α</w:t>
            </w:r>
          </w:p>
        </w:tc>
      </w:tr>
      <w:tr w:rsidR="009800F4" w:rsidRPr="004C6FDF" w14:paraId="77CD4E7A" w14:textId="77777777" w:rsidTr="00DB353A">
        <w:trPr>
          <w:trHeight w:val="1106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4E587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68E36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243E91AA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7D388321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45DAD940" w14:textId="0F66FE5A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6FB6E3D5" w14:textId="77777777" w:rsidTr="00DB353A">
        <w:trPr>
          <w:trHeight w:val="188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7238" w14:textId="171373B7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ατεπώνυμο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αφή)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8A38C" w14:textId="6A467B55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ατεπώνυμο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αφή)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7473" w14:textId="77777777" w:rsidR="0006623B" w:rsidRDefault="0006623B" w:rsidP="003A4CB1">
      <w:pPr>
        <w:spacing w:after="0" w:line="240" w:lineRule="auto"/>
      </w:pPr>
      <w:r>
        <w:separator/>
      </w:r>
    </w:p>
  </w:endnote>
  <w:endnote w:type="continuationSeparator" w:id="0">
    <w:p w14:paraId="7A0DCC70" w14:textId="77777777" w:rsidR="0006623B" w:rsidRDefault="0006623B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6D8F" w14:textId="77777777" w:rsidR="0006623B" w:rsidRDefault="0006623B" w:rsidP="003A4CB1">
      <w:pPr>
        <w:spacing w:after="0" w:line="240" w:lineRule="auto"/>
      </w:pPr>
      <w:r>
        <w:separator/>
      </w:r>
    </w:p>
  </w:footnote>
  <w:footnote w:type="continuationSeparator" w:id="0">
    <w:p w14:paraId="7C5D4862" w14:textId="77777777" w:rsidR="0006623B" w:rsidRDefault="0006623B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24B7" w14:textId="51B1A61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2A422FEE" w14:textId="77777777" w:rsidR="00F81343" w:rsidRDefault="00F81343" w:rsidP="00E61563">
    <w:pPr>
      <w:spacing w:after="0" w:line="240" w:lineRule="auto"/>
      <w:jc w:val="center"/>
      <w:rPr>
        <w:b/>
        <w:bCs/>
        <w:i/>
        <w:iCs/>
        <w:sz w:val="18"/>
        <w:szCs w:val="18"/>
      </w:rPr>
    </w:pPr>
    <w:r w:rsidRPr="00F81343">
      <w:rPr>
        <w:b/>
        <w:bCs/>
        <w:i/>
        <w:iCs/>
        <w:sz w:val="18"/>
        <w:szCs w:val="18"/>
      </w:rPr>
      <w:t xml:space="preserve">«Προχωρημένη Αισθητική και </w:t>
    </w:r>
    <w:proofErr w:type="spellStart"/>
    <w:r w:rsidRPr="00F81343">
      <w:rPr>
        <w:b/>
        <w:bCs/>
        <w:i/>
        <w:iCs/>
        <w:sz w:val="18"/>
        <w:szCs w:val="18"/>
      </w:rPr>
      <w:t>Κοσμητολογία</w:t>
    </w:r>
    <w:proofErr w:type="spellEnd"/>
    <w:r w:rsidRPr="00F81343">
      <w:rPr>
        <w:b/>
        <w:bCs/>
        <w:i/>
        <w:iCs/>
        <w:sz w:val="18"/>
        <w:szCs w:val="18"/>
      </w:rPr>
      <w:t xml:space="preserve">: Ανάπτυξη, Ποιοτικός Έλεγχος και Ασφάλεια νέων καλλυντικών προϊόντων» </w:t>
    </w:r>
  </w:p>
  <w:p w14:paraId="1DC64639" w14:textId="5D97CEB0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Διευθ</w:t>
    </w:r>
    <w:r w:rsidR="00F81343">
      <w:rPr>
        <w:sz w:val="18"/>
        <w:szCs w:val="18"/>
      </w:rPr>
      <w:t>ύντρια:  Α. Βαρβαρέσου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6623B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4498A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3793E"/>
    <w:rsid w:val="0039634C"/>
    <w:rsid w:val="003A4CB1"/>
    <w:rsid w:val="003E7179"/>
    <w:rsid w:val="00410781"/>
    <w:rsid w:val="00466A99"/>
    <w:rsid w:val="004B1821"/>
    <w:rsid w:val="004B6238"/>
    <w:rsid w:val="004D51DF"/>
    <w:rsid w:val="004F71A2"/>
    <w:rsid w:val="00521528"/>
    <w:rsid w:val="00537C67"/>
    <w:rsid w:val="0055318D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7238"/>
    <w:rsid w:val="006D35BF"/>
    <w:rsid w:val="006F21AD"/>
    <w:rsid w:val="006F2D03"/>
    <w:rsid w:val="006F679E"/>
    <w:rsid w:val="007209FA"/>
    <w:rsid w:val="00726C53"/>
    <w:rsid w:val="00730393"/>
    <w:rsid w:val="00750349"/>
    <w:rsid w:val="00761EFD"/>
    <w:rsid w:val="00762D54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756FC"/>
    <w:rsid w:val="00895513"/>
    <w:rsid w:val="0089717D"/>
    <w:rsid w:val="008B57C1"/>
    <w:rsid w:val="008C60D1"/>
    <w:rsid w:val="008F123A"/>
    <w:rsid w:val="00900232"/>
    <w:rsid w:val="00914A2C"/>
    <w:rsid w:val="00934943"/>
    <w:rsid w:val="00937E29"/>
    <w:rsid w:val="00956170"/>
    <w:rsid w:val="00977EF1"/>
    <w:rsid w:val="009800F4"/>
    <w:rsid w:val="009A7A4A"/>
    <w:rsid w:val="009C442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BC56B7"/>
    <w:rsid w:val="00C41A56"/>
    <w:rsid w:val="00C854ED"/>
    <w:rsid w:val="00CE2024"/>
    <w:rsid w:val="00CF4087"/>
    <w:rsid w:val="00D0600D"/>
    <w:rsid w:val="00D1602C"/>
    <w:rsid w:val="00D21AB0"/>
    <w:rsid w:val="00D42AA8"/>
    <w:rsid w:val="00D453AF"/>
    <w:rsid w:val="00D45929"/>
    <w:rsid w:val="00D73FD5"/>
    <w:rsid w:val="00D93787"/>
    <w:rsid w:val="00D97154"/>
    <w:rsid w:val="00DA6AE3"/>
    <w:rsid w:val="00DA78CC"/>
    <w:rsid w:val="00DB353A"/>
    <w:rsid w:val="00DC07C7"/>
    <w:rsid w:val="00DE19BC"/>
    <w:rsid w:val="00DE1A9D"/>
    <w:rsid w:val="00E07E0F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81343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80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9800F4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styleId="a9">
    <w:name w:val="Unresolved Mention"/>
    <w:basedOn w:val="a0"/>
    <w:uiPriority w:val="99"/>
    <w:semiHidden/>
    <w:unhideWhenUsed/>
    <w:rsid w:val="0087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-aesthcosm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thcosm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ΒΑΣΙΛΙΚΗ ΓΑΡΔΙΚΗ</cp:lastModifiedBy>
  <cp:revision>7</cp:revision>
  <cp:lastPrinted>2019-02-22T16:53:00Z</cp:lastPrinted>
  <dcterms:created xsi:type="dcterms:W3CDTF">2021-08-27T07:19:00Z</dcterms:created>
  <dcterms:modified xsi:type="dcterms:W3CDTF">2021-09-10T23:31:00Z</dcterms:modified>
</cp:coreProperties>
</file>