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04C" w14:textId="0E158693" w:rsidR="00857088" w:rsidRPr="0063630C" w:rsidRDefault="007946CC" w:rsidP="007946CC">
      <w:pPr>
        <w:jc w:val="center"/>
        <w:rPr>
          <w:b/>
          <w:bCs/>
          <w:sz w:val="36"/>
          <w:szCs w:val="36"/>
          <w:lang w:val="el-GR"/>
        </w:rPr>
      </w:pPr>
      <w:r w:rsidRPr="0063630C">
        <w:rPr>
          <w:b/>
          <w:bCs/>
          <w:sz w:val="36"/>
          <w:szCs w:val="36"/>
          <w:lang w:val="el-GR"/>
        </w:rPr>
        <w:t xml:space="preserve">ΠΜΣ </w:t>
      </w:r>
      <w:r w:rsidR="0063630C" w:rsidRPr="0063630C">
        <w:rPr>
          <w:b/>
          <w:bCs/>
          <w:sz w:val="36"/>
          <w:szCs w:val="36"/>
          <w:lang w:val="el-GR"/>
        </w:rPr>
        <w:t xml:space="preserve">«Προχωρημένη Αισθητική και </w:t>
      </w:r>
      <w:proofErr w:type="spellStart"/>
      <w:r w:rsidR="0063630C" w:rsidRPr="0063630C">
        <w:rPr>
          <w:b/>
          <w:bCs/>
          <w:sz w:val="36"/>
          <w:szCs w:val="36"/>
          <w:lang w:val="el-GR"/>
        </w:rPr>
        <w:t>Κοσμητολογία</w:t>
      </w:r>
      <w:proofErr w:type="spellEnd"/>
      <w:r w:rsidR="0063630C" w:rsidRPr="0063630C">
        <w:rPr>
          <w:b/>
          <w:bCs/>
          <w:sz w:val="36"/>
          <w:szCs w:val="36"/>
          <w:lang w:val="el-GR"/>
        </w:rPr>
        <w:t xml:space="preserve">: Ανάπτυξη, Ποιοτικός Έλεγχος και Ασφάλεια νέων καλλυντικών προϊόντων» </w:t>
      </w: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36734ED6" w14:textId="230483A0" w:rsidR="0063630C" w:rsidRPr="005933DE" w:rsidRDefault="00857088" w:rsidP="0063630C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  <w:bookmarkStart w:id="0" w:name="_GoBack"/>
      <w:bookmarkEnd w:id="0"/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63630C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63630C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gramStart"/>
            <w:r w:rsidRPr="00857088">
              <w:t>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63630C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αση</w:t>
            </w:r>
            <w:proofErr w:type="gram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63630C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Α.Δ.Τ.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Α.Φ.Μ.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Δ.Ο.Υ.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ΑΜΚΑ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Email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proofErr w:type="gram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Τ.Κ.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63630C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lastRenderedPageBreak/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17AE60B7" w:rsidR="00C21EF0" w:rsidRPr="00857088" w:rsidRDefault="007946CC" w:rsidP="00C21EF0">
            <w:r>
              <w:rPr>
                <w:lang w:val="el-GR"/>
              </w:rPr>
              <w:t>Φωτογραφία 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 xml:space="preserve">αφικό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(1</w:t>
            </w:r>
            <w:proofErr w:type="gramStart"/>
            <w:r w:rsidRPr="00857088">
              <w:t>)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2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3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63630C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1B568F1E" w:rsidR="001F1A42" w:rsidRDefault="001F1A42" w:rsidP="00C21EF0">
      <w:pPr>
        <w:rPr>
          <w:b/>
          <w:bCs/>
          <w:u w:val="single"/>
        </w:rPr>
      </w:pPr>
    </w:p>
    <w:p w14:paraId="62BD2466" w14:textId="0D2A473B" w:rsidR="0063630C" w:rsidRDefault="0063630C" w:rsidP="00C21EF0">
      <w:pPr>
        <w:rPr>
          <w:b/>
          <w:bCs/>
          <w:u w:val="single"/>
        </w:rPr>
      </w:pPr>
    </w:p>
    <w:p w14:paraId="29FB64AC" w14:textId="2C51E3D7" w:rsidR="0063630C" w:rsidRDefault="0063630C" w:rsidP="00C21EF0">
      <w:pPr>
        <w:rPr>
          <w:b/>
          <w:bCs/>
          <w:u w:val="single"/>
        </w:rPr>
      </w:pPr>
    </w:p>
    <w:p w14:paraId="5C9E8246" w14:textId="47F8A919" w:rsidR="0063630C" w:rsidRDefault="0063630C" w:rsidP="00C21EF0">
      <w:pPr>
        <w:rPr>
          <w:b/>
          <w:bCs/>
          <w:u w:val="single"/>
        </w:rPr>
      </w:pPr>
    </w:p>
    <w:p w14:paraId="297BEC9D" w14:textId="77777777" w:rsidR="0063630C" w:rsidRDefault="0063630C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lastRenderedPageBreak/>
        <w:t>3. ΞΕΝΕΣ ΓΛΩΣΣΕΣ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63630C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(1</w:t>
            </w:r>
            <w:proofErr w:type="gramStart"/>
            <w:r w:rsidRPr="00857088">
              <w:t xml:space="preserve">) </w:t>
            </w:r>
            <w:r w:rsidR="003E2236"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63630C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(1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(2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  <w:proofErr w:type="gramEnd"/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(3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3A163A22" w14:textId="77777777" w:rsidR="0063630C" w:rsidRDefault="0063630C" w:rsidP="00C21EF0">
      <w:pPr>
        <w:rPr>
          <w:b/>
          <w:bCs/>
          <w:u w:val="single"/>
        </w:rPr>
      </w:pPr>
    </w:p>
    <w:p w14:paraId="654917C8" w14:textId="77777777" w:rsidR="0063630C" w:rsidRDefault="0063630C" w:rsidP="00C21EF0">
      <w:pPr>
        <w:rPr>
          <w:b/>
          <w:bCs/>
          <w:u w:val="single"/>
        </w:rPr>
      </w:pPr>
    </w:p>
    <w:p w14:paraId="1163BAD9" w14:textId="4022378A" w:rsidR="00C21EF0" w:rsidRPr="00857088" w:rsidRDefault="00C21EF0" w:rsidP="00C21EF0">
      <w:r w:rsidRPr="00857088">
        <w:rPr>
          <w:b/>
          <w:bCs/>
          <w:u w:val="single"/>
        </w:rPr>
        <w:lastRenderedPageBreak/>
        <w:t xml:space="preserve">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63630C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63630C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</w:t>
            </w:r>
            <w:proofErr w:type="gramStart"/>
            <w:r w:rsidRPr="00DA356C">
              <w:t>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Δ.Ο.Υ.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Α.Φ.Μ.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63630C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63630C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 xml:space="preserve">ατική </w:t>
            </w:r>
            <w:proofErr w:type="spellStart"/>
            <w:r w:rsidRPr="00BA4FD8">
              <w:t>εμ</w:t>
            </w:r>
            <w:proofErr w:type="spellEnd"/>
            <w:r w:rsidRPr="00BA4FD8"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2A54B833" w:rsidR="00A962B6" w:rsidRPr="00597369" w:rsidRDefault="00A962B6" w:rsidP="005B7C93">
      <w:pPr>
        <w:pStyle w:val="keimenoprothesewn"/>
        <w:jc w:val="both"/>
        <w:rPr>
          <w:lang w:val="el-GR"/>
        </w:rPr>
      </w:pPr>
    </w:p>
    <w:sectPr w:rsidR="00A962B6" w:rsidRPr="00597369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375B0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56083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3630C"/>
    <w:rsid w:val="0067423C"/>
    <w:rsid w:val="00675CDB"/>
    <w:rsid w:val="006954C6"/>
    <w:rsid w:val="006A08DA"/>
    <w:rsid w:val="006F29B4"/>
    <w:rsid w:val="00700511"/>
    <w:rsid w:val="00791730"/>
    <w:rsid w:val="00792E24"/>
    <w:rsid w:val="0079351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E19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573D54-F04D-4038-8D70-7834962D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ΒΑΣΙΛΙΚΗ ΓΑΡΔΙΚΗ</cp:lastModifiedBy>
  <cp:revision>5</cp:revision>
  <cp:lastPrinted>2019-10-19T10:22:00Z</cp:lastPrinted>
  <dcterms:created xsi:type="dcterms:W3CDTF">2021-02-13T19:59:00Z</dcterms:created>
  <dcterms:modified xsi:type="dcterms:W3CDTF">2021-06-02T08:18:00Z</dcterms:modified>
</cp:coreProperties>
</file>